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4" w:rsidRPr="00F71189" w:rsidRDefault="004853C6" w:rsidP="00F71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1189">
        <w:rPr>
          <w:rStyle w:val="a3"/>
          <w:rFonts w:ascii="Times New Roman" w:hAnsi="Times New Roman" w:cs="Times New Roman"/>
          <w:i/>
          <w:sz w:val="32"/>
          <w:szCs w:val="32"/>
        </w:rPr>
        <w:t>К</w:t>
      </w:r>
      <w:r w:rsidR="00C03E84" w:rsidRPr="00F71189">
        <w:rPr>
          <w:rStyle w:val="a3"/>
          <w:rFonts w:ascii="Times New Roman" w:hAnsi="Times New Roman" w:cs="Times New Roman"/>
          <w:i/>
          <w:sz w:val="32"/>
          <w:szCs w:val="32"/>
        </w:rPr>
        <w:t xml:space="preserve">онфликтная комиссия </w:t>
      </w:r>
      <w:r w:rsidR="003E3D1E">
        <w:rPr>
          <w:rStyle w:val="a3"/>
          <w:rFonts w:ascii="Times New Roman" w:hAnsi="Times New Roman" w:cs="Times New Roman"/>
          <w:i/>
          <w:sz w:val="32"/>
          <w:szCs w:val="32"/>
        </w:rPr>
        <w:t>администрации Пушкинского района по решению</w:t>
      </w:r>
      <w:r w:rsidR="00C03E84" w:rsidRPr="00F71189">
        <w:rPr>
          <w:rStyle w:val="a3"/>
          <w:rFonts w:ascii="Times New Roman" w:hAnsi="Times New Roman" w:cs="Times New Roman"/>
          <w:i/>
          <w:sz w:val="32"/>
          <w:szCs w:val="32"/>
        </w:rPr>
        <w:t xml:space="preserve"> спорных вопросов при определении программы и (или) выборе родителями (законными представителями) образовательного учреждения</w:t>
      </w:r>
    </w:p>
    <w:p w:rsidR="004853C6" w:rsidRDefault="004853C6" w:rsidP="00485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84" w:rsidRPr="004853C6" w:rsidRDefault="00C03E84" w:rsidP="0048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84" w:rsidRPr="00F71189" w:rsidRDefault="00C03E84" w:rsidP="004853C6">
      <w:pPr>
        <w:numPr>
          <w:ilvl w:val="0"/>
          <w:numId w:val="1"/>
        </w:num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спорных вопросов </w:t>
      </w:r>
      <w:r w:rsidR="003E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</w:t>
      </w:r>
      <w:r w:rsidR="00EF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образовательной программы и (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F2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образовательного учреждения родители (законные представители) имеют право обратиться в конфликтную комиссию </w:t>
      </w:r>
      <w:r w:rsidR="004853C6"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Пушкин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4853C6" w:rsidRPr="00F71189" w:rsidRDefault="004853C6" w:rsidP="004853C6">
      <w:pPr>
        <w:numPr>
          <w:ilvl w:val="0"/>
          <w:numId w:val="1"/>
        </w:numPr>
        <w:shd w:val="clear" w:color="auto" w:fill="FFFFFF"/>
        <w:spacing w:after="0" w:line="240" w:lineRule="auto"/>
        <w:ind w:left="16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711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Заявления в </w:t>
      </w:r>
      <w:r w:rsidR="00F711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конфликтную </w:t>
      </w:r>
      <w:r w:rsidRPr="00F711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комиссию принимаются только от родителей (законных представителей) детей </w:t>
      </w:r>
      <w:r w:rsidRPr="00F71189">
        <w:rPr>
          <w:rFonts w:ascii="Times New Roman" w:hAnsi="Times New Roman" w:cs="Times New Roman"/>
          <w:sz w:val="28"/>
          <w:szCs w:val="28"/>
        </w:rPr>
        <w:t>в приемной отдела образования (г</w:t>
      </w:r>
      <w:proofErr w:type="gramStart"/>
      <w:r w:rsidRPr="00F711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1189">
        <w:rPr>
          <w:rFonts w:ascii="Times New Roman" w:hAnsi="Times New Roman" w:cs="Times New Roman"/>
          <w:sz w:val="28"/>
          <w:szCs w:val="28"/>
        </w:rPr>
        <w:t xml:space="preserve">ушкин, Октябрьский б-р, д.24, кабинет 203) с понедельника по четверг с 9.00 до 18.00, по пятницам с 9.00 до 17.00 (обеденный перерыв с 13.00 до 14.00) </w:t>
      </w:r>
    </w:p>
    <w:p w:rsidR="005F0692" w:rsidRPr="00F71189" w:rsidRDefault="004853C6" w:rsidP="004853C6">
      <w:pPr>
        <w:numPr>
          <w:ilvl w:val="0"/>
          <w:numId w:val="1"/>
        </w:num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в конфликтную комиссию родителям (законны</w:t>
      </w:r>
      <w:r w:rsidR="003E3D1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представителям) необходимо приложить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0692" w:rsidRPr="00F71189" w:rsidRDefault="004853C6" w:rsidP="005F069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свидетельства о рождении ребенка, </w:t>
      </w:r>
    </w:p>
    <w:p w:rsidR="005F0692" w:rsidRPr="00F71189" w:rsidRDefault="004853C6" w:rsidP="005F069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документа, подтверждающего регистрацию (проживание) ребенка, </w:t>
      </w:r>
    </w:p>
    <w:p w:rsidR="004853C6" w:rsidRPr="00F71189" w:rsidRDefault="005F0692" w:rsidP="005F069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льгот ксерокопию документа, подтверждающего льготу,</w:t>
      </w:r>
    </w:p>
    <w:p w:rsidR="005F0692" w:rsidRPr="00F71189" w:rsidRDefault="005F0692" w:rsidP="005F069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факты, изложенные в заявлении.</w:t>
      </w:r>
    </w:p>
    <w:p w:rsidR="005F0692" w:rsidRPr="00F71189" w:rsidRDefault="005F0692" w:rsidP="005F0692">
      <w:pPr>
        <w:numPr>
          <w:ilvl w:val="0"/>
          <w:numId w:val="1"/>
        </w:num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заявления конфликтной комиссией – </w:t>
      </w:r>
      <w:r w:rsidR="00E67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рабочих дней </w:t>
      </w:r>
      <w:proofErr w:type="gramStart"/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3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</w:t>
      </w:r>
      <w:proofErr w:type="gramEnd"/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F71189" w:rsidRPr="00F71189" w:rsidRDefault="005F0692" w:rsidP="00F71189">
      <w:pPr>
        <w:numPr>
          <w:ilvl w:val="0"/>
          <w:numId w:val="1"/>
        </w:num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конфликтной комиссии фиксируется в письменной форме и выдается на руки заявителю </w:t>
      </w:r>
      <w:r w:rsidR="003E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направляется письмом </w:t>
      </w: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 момента вынесения решения.</w:t>
      </w:r>
    </w:p>
    <w:p w:rsidR="00F71189" w:rsidRPr="00F71189" w:rsidRDefault="00F71189" w:rsidP="00F71189">
      <w:pPr>
        <w:shd w:val="clear" w:color="auto" w:fill="FFFFFF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92" w:rsidRPr="00F71189" w:rsidRDefault="005F0692" w:rsidP="00F71189">
      <w:pPr>
        <w:shd w:val="clear" w:color="auto" w:fill="FFFFFF"/>
        <w:spacing w:after="0" w:line="240" w:lineRule="auto"/>
        <w:ind w:left="-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комиссии: 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71189" w:rsidRPr="00F71189">
        <w:rPr>
          <w:rFonts w:ascii="Times New Roman" w:hAnsi="Times New Roman" w:cs="Times New Roman"/>
          <w:sz w:val="28"/>
          <w:szCs w:val="28"/>
        </w:rPr>
        <w:t>:</w:t>
      </w:r>
    </w:p>
    <w:p w:rsidR="00F71189" w:rsidRPr="00F71189" w:rsidRDefault="00F71189" w:rsidP="00F71189">
      <w:pPr>
        <w:tabs>
          <w:tab w:val="left" w:pos="2970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Берестов Д.В.–</w:t>
      </w:r>
      <w:r w:rsidR="005F0692" w:rsidRPr="00F7118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Пушкинского района</w:t>
      </w:r>
      <w:r w:rsidRPr="00F71189">
        <w:rPr>
          <w:rFonts w:ascii="Times New Roman" w:hAnsi="Times New Roman" w:cs="Times New Roman"/>
          <w:sz w:val="28"/>
          <w:szCs w:val="28"/>
        </w:rPr>
        <w:t>,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F71189" w:rsidRPr="00F71189">
        <w:rPr>
          <w:rFonts w:ascii="Times New Roman" w:hAnsi="Times New Roman" w:cs="Times New Roman"/>
          <w:sz w:val="28"/>
          <w:szCs w:val="28"/>
        </w:rPr>
        <w:t>: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Микушева Н.П. – начальник отдела образования администрации Пушкинского района,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71189" w:rsidRPr="00F71189">
        <w:rPr>
          <w:rFonts w:ascii="Times New Roman" w:hAnsi="Times New Roman" w:cs="Times New Roman"/>
          <w:sz w:val="28"/>
          <w:szCs w:val="28"/>
        </w:rPr>
        <w:t>:</w:t>
      </w:r>
      <w:r w:rsidRPr="00F7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89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Третьякова М.Н.  –  ведущий специалист отдела образования</w:t>
      </w:r>
      <w:r w:rsidR="00F71189" w:rsidRPr="00F71189">
        <w:rPr>
          <w:rFonts w:ascii="Times New Roman" w:hAnsi="Times New Roman" w:cs="Times New Roman"/>
          <w:sz w:val="28"/>
          <w:szCs w:val="28"/>
        </w:rPr>
        <w:t>,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1189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189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F71189">
        <w:rPr>
          <w:rFonts w:ascii="Times New Roman" w:hAnsi="Times New Roman" w:cs="Times New Roman"/>
          <w:sz w:val="28"/>
          <w:szCs w:val="28"/>
        </w:rPr>
        <w:t xml:space="preserve"> К.К.  –  заместитель начальник</w:t>
      </w:r>
      <w:r w:rsidR="00F71189" w:rsidRPr="00F71189">
        <w:rPr>
          <w:rFonts w:ascii="Times New Roman" w:hAnsi="Times New Roman" w:cs="Times New Roman"/>
          <w:sz w:val="28"/>
          <w:szCs w:val="28"/>
        </w:rPr>
        <w:t>а</w:t>
      </w:r>
      <w:r w:rsidRPr="00F71189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F71189" w:rsidRPr="00F71189">
        <w:rPr>
          <w:rFonts w:ascii="Times New Roman" w:hAnsi="Times New Roman" w:cs="Times New Roman"/>
          <w:sz w:val="28"/>
          <w:szCs w:val="28"/>
        </w:rPr>
        <w:t>,</w:t>
      </w:r>
    </w:p>
    <w:p w:rsidR="00F71189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>Осипенко Н.Н. – главный специалист отдела образования</w:t>
      </w:r>
      <w:r w:rsidR="00F71189" w:rsidRPr="00F71189">
        <w:rPr>
          <w:rFonts w:ascii="Times New Roman" w:hAnsi="Times New Roman" w:cs="Times New Roman"/>
          <w:sz w:val="28"/>
          <w:szCs w:val="28"/>
        </w:rPr>
        <w:t>,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 xml:space="preserve">Вдовичева Н.Н. – директор ГБОУ школы № 297 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 xml:space="preserve">Дерипаска Е.И. – директор ГБОУ школы № 604 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189">
        <w:rPr>
          <w:rFonts w:ascii="Times New Roman" w:hAnsi="Times New Roman" w:cs="Times New Roman"/>
          <w:sz w:val="28"/>
          <w:szCs w:val="28"/>
        </w:rPr>
        <w:t>Етчо</w:t>
      </w:r>
      <w:proofErr w:type="spellEnd"/>
      <w:r w:rsidRPr="00F71189">
        <w:rPr>
          <w:rFonts w:ascii="Times New Roman" w:hAnsi="Times New Roman" w:cs="Times New Roman"/>
          <w:sz w:val="28"/>
          <w:szCs w:val="28"/>
        </w:rPr>
        <w:t xml:space="preserve"> Н.А – директор ГБОУ школы № 695 </w:t>
      </w:r>
    </w:p>
    <w:p w:rsidR="005F0692" w:rsidRPr="00F71189" w:rsidRDefault="005F0692" w:rsidP="00F71189">
      <w:pPr>
        <w:tabs>
          <w:tab w:val="left" w:pos="297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71189">
        <w:rPr>
          <w:rFonts w:ascii="Times New Roman" w:hAnsi="Times New Roman" w:cs="Times New Roman"/>
          <w:sz w:val="28"/>
          <w:szCs w:val="28"/>
        </w:rPr>
        <w:t xml:space="preserve">Панфилова Н.В. – директор ГБОУ школы № 403 </w:t>
      </w:r>
    </w:p>
    <w:p w:rsidR="005F0692" w:rsidRPr="005F0692" w:rsidRDefault="005F0692" w:rsidP="005F0692">
      <w:pPr>
        <w:shd w:val="clear" w:color="auto" w:fill="FFFFFF"/>
        <w:spacing w:after="0" w:line="240" w:lineRule="auto"/>
        <w:ind w:left="-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692" w:rsidRPr="005F0692" w:rsidSect="00A5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78A1"/>
    <w:multiLevelType w:val="multilevel"/>
    <w:tmpl w:val="59B2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F5002"/>
    <w:multiLevelType w:val="hybridMultilevel"/>
    <w:tmpl w:val="49B290F6"/>
    <w:lvl w:ilvl="0" w:tplc="5AF8667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03E84"/>
    <w:rsid w:val="00122DF2"/>
    <w:rsid w:val="0029195F"/>
    <w:rsid w:val="003E3D1E"/>
    <w:rsid w:val="004853C6"/>
    <w:rsid w:val="005F0692"/>
    <w:rsid w:val="007608EC"/>
    <w:rsid w:val="008438E0"/>
    <w:rsid w:val="00855BD3"/>
    <w:rsid w:val="00A537E1"/>
    <w:rsid w:val="00C03E84"/>
    <w:rsid w:val="00E56FF0"/>
    <w:rsid w:val="00E679F7"/>
    <w:rsid w:val="00E879A6"/>
    <w:rsid w:val="00EF272D"/>
    <w:rsid w:val="00EF6E05"/>
    <w:rsid w:val="00F24EF1"/>
    <w:rsid w:val="00F61CBE"/>
    <w:rsid w:val="00F7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E84"/>
    <w:rPr>
      <w:b/>
      <w:bCs/>
    </w:rPr>
  </w:style>
  <w:style w:type="paragraph" w:styleId="a4">
    <w:name w:val="List Paragraph"/>
    <w:basedOn w:val="a"/>
    <w:uiPriority w:val="34"/>
    <w:qFormat/>
    <w:rsid w:val="0048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1982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0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cp:lastPrinted>2015-05-25T06:34:00Z</cp:lastPrinted>
  <dcterms:created xsi:type="dcterms:W3CDTF">2015-05-25T06:55:00Z</dcterms:created>
  <dcterms:modified xsi:type="dcterms:W3CDTF">2015-05-25T06:55:00Z</dcterms:modified>
</cp:coreProperties>
</file>